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28" w:rsidRDefault="00784828" w:rsidP="007848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4828">
        <w:rPr>
          <w:rFonts w:ascii="Times New Roman" w:hAnsi="Times New Roman" w:cs="Times New Roman"/>
          <w:sz w:val="28"/>
          <w:szCs w:val="28"/>
        </w:rPr>
        <w:t>Проект</w:t>
      </w:r>
    </w:p>
    <w:p w:rsidR="00CB476E" w:rsidRDefault="00CB476E" w:rsidP="0078482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55D6F" w:rsidRPr="00355D6F" w:rsidRDefault="00355D6F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F57B66" w:rsidRDefault="00946A5B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C7350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F57B66" w:rsidRPr="000C7350" w:rsidRDefault="00946A5B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50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</w:p>
    <w:p w:rsidR="00946A5B" w:rsidRDefault="00946A5B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76E" w:rsidRDefault="00CB476E" w:rsidP="00F57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66" w:rsidRPr="000C7350" w:rsidRDefault="00F57B66" w:rsidP="008940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350">
        <w:rPr>
          <w:rFonts w:ascii="Times New Roman" w:hAnsi="Times New Roman" w:cs="Times New Roman"/>
          <w:b/>
          <w:sz w:val="28"/>
          <w:szCs w:val="28"/>
        </w:rPr>
        <w:t>«Об утверждении форм</w:t>
      </w:r>
      <w:r w:rsidR="0089405F">
        <w:rPr>
          <w:rFonts w:ascii="Times New Roman" w:hAnsi="Times New Roman" w:cs="Times New Roman"/>
          <w:b/>
          <w:sz w:val="28"/>
          <w:szCs w:val="28"/>
        </w:rPr>
        <w:t>ы</w:t>
      </w:r>
      <w:r w:rsidRPr="000C7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05F">
        <w:rPr>
          <w:rFonts w:ascii="Times New Roman" w:hAnsi="Times New Roman" w:cs="Times New Roman"/>
          <w:b/>
          <w:sz w:val="28"/>
          <w:szCs w:val="28"/>
        </w:rPr>
        <w:t xml:space="preserve">решения и порядка рассмотрения </w:t>
      </w:r>
      <w:r w:rsidR="0089405F" w:rsidRPr="0089405F">
        <w:rPr>
          <w:rFonts w:ascii="Times New Roman" w:hAnsi="Times New Roman"/>
          <w:b/>
          <w:sz w:val="28"/>
          <w:szCs w:val="28"/>
        </w:rPr>
        <w:t>органом налоговой службы материалов проверки администраторов и/или главных администраторов по неналоговым доходам и вынесения соответствующего решения по результатам рассмотрения</w:t>
      </w:r>
      <w:r w:rsidR="0089405F">
        <w:rPr>
          <w:rFonts w:ascii="Times New Roman" w:hAnsi="Times New Roman" w:cs="Times New Roman"/>
          <w:b/>
          <w:sz w:val="28"/>
          <w:szCs w:val="28"/>
        </w:rPr>
        <w:t>»</w:t>
      </w:r>
    </w:p>
    <w:p w:rsidR="0089405F" w:rsidRDefault="0089405F" w:rsidP="0089405F">
      <w:pPr>
        <w:pStyle w:val="a3"/>
        <w:ind w:firstLine="708"/>
        <w:jc w:val="both"/>
      </w:pPr>
    </w:p>
    <w:p w:rsidR="00CB476E" w:rsidRDefault="00CB476E" w:rsidP="0089405F">
      <w:pPr>
        <w:pStyle w:val="a3"/>
        <w:ind w:firstLine="708"/>
        <w:jc w:val="both"/>
      </w:pPr>
    </w:p>
    <w:p w:rsidR="00CB476E" w:rsidRDefault="00CB476E" w:rsidP="0089405F">
      <w:pPr>
        <w:pStyle w:val="a3"/>
        <w:ind w:firstLine="708"/>
        <w:jc w:val="both"/>
      </w:pPr>
    </w:p>
    <w:p w:rsidR="00F57B66" w:rsidRDefault="0089405F" w:rsidP="00F64F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B66E86">
        <w:rPr>
          <w:rFonts w:ascii="Times New Roman" w:hAnsi="Times New Roman"/>
          <w:sz w:val="28"/>
          <w:szCs w:val="28"/>
        </w:rPr>
        <w:t>стать</w:t>
      </w:r>
      <w:r w:rsidR="00EB21B5" w:rsidRPr="0013086F">
        <w:rPr>
          <w:rFonts w:ascii="Times New Roman" w:hAnsi="Times New Roman"/>
          <w:sz w:val="28"/>
          <w:szCs w:val="28"/>
        </w:rPr>
        <w:t xml:space="preserve">и </w:t>
      </w:r>
      <w:r w:rsidR="00B66E86">
        <w:rPr>
          <w:rFonts w:ascii="Times New Roman" w:hAnsi="Times New Roman"/>
          <w:sz w:val="28"/>
          <w:szCs w:val="28"/>
        </w:rPr>
        <w:t>3</w:t>
      </w:r>
      <w:r w:rsidR="00EB21B5" w:rsidRPr="0013086F">
        <w:rPr>
          <w:rFonts w:ascii="Times New Roman" w:hAnsi="Times New Roman"/>
          <w:sz w:val="28"/>
          <w:szCs w:val="28"/>
        </w:rPr>
        <w:t>2</w:t>
      </w:r>
      <w:r w:rsidR="00600B41" w:rsidRPr="0013086F">
        <w:rPr>
          <w:rFonts w:ascii="Times New Roman" w:hAnsi="Times New Roman"/>
          <w:sz w:val="28"/>
          <w:szCs w:val="28"/>
        </w:rPr>
        <w:t xml:space="preserve"> Кодекса Кыргызской Республики о неналоговых доходах</w:t>
      </w:r>
      <w:r w:rsidR="00F57B66" w:rsidRPr="0013086F">
        <w:rPr>
          <w:rFonts w:ascii="Times New Roman" w:hAnsi="Times New Roman"/>
          <w:sz w:val="28"/>
          <w:szCs w:val="28"/>
        </w:rPr>
        <w:t>,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CB476E" w:rsidRPr="0013086F" w:rsidRDefault="00CB476E" w:rsidP="00F64F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66E86" w:rsidRDefault="00B66E86" w:rsidP="00B66E8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3086F">
        <w:rPr>
          <w:rFonts w:ascii="Times New Roman" w:hAnsi="Times New Roman"/>
          <w:sz w:val="28"/>
          <w:szCs w:val="28"/>
        </w:rPr>
        <w:t>У</w:t>
      </w:r>
      <w:r w:rsidR="00F57B66" w:rsidRPr="0013086F">
        <w:rPr>
          <w:rFonts w:ascii="Times New Roman" w:hAnsi="Times New Roman"/>
          <w:sz w:val="28"/>
          <w:szCs w:val="28"/>
        </w:rPr>
        <w:t>тверди</w:t>
      </w:r>
      <w:r>
        <w:rPr>
          <w:rFonts w:ascii="Times New Roman" w:hAnsi="Times New Roman"/>
          <w:sz w:val="28"/>
          <w:szCs w:val="28"/>
        </w:rPr>
        <w:t>ть прилагаемые:</w:t>
      </w:r>
    </w:p>
    <w:p w:rsidR="00F57B66" w:rsidRPr="0013086F" w:rsidRDefault="00B66E86" w:rsidP="00B66E8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57B66" w:rsidRPr="0013086F">
        <w:rPr>
          <w:rFonts w:ascii="Times New Roman" w:hAnsi="Times New Roman"/>
          <w:sz w:val="28"/>
          <w:szCs w:val="28"/>
        </w:rPr>
        <w:t>форм</w:t>
      </w:r>
      <w:r>
        <w:rPr>
          <w:rFonts w:ascii="Times New Roman" w:hAnsi="Times New Roman"/>
          <w:sz w:val="28"/>
          <w:szCs w:val="28"/>
        </w:rPr>
        <w:t>у</w:t>
      </w:r>
      <w:r w:rsidR="00F57B66" w:rsidRPr="0013086F">
        <w:rPr>
          <w:rFonts w:ascii="Times New Roman" w:hAnsi="Times New Roman"/>
          <w:sz w:val="28"/>
          <w:szCs w:val="28"/>
        </w:rPr>
        <w:t xml:space="preserve"> </w:t>
      </w:r>
      <w:r w:rsidRPr="00B66E86">
        <w:rPr>
          <w:rFonts w:ascii="Times New Roman" w:hAnsi="Times New Roman"/>
          <w:bCs/>
          <w:sz w:val="28"/>
          <w:szCs w:val="28"/>
        </w:rPr>
        <w:t>решения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66E86">
        <w:rPr>
          <w:rFonts w:ascii="Times New Roman" w:hAnsi="Times New Roman"/>
          <w:bCs/>
          <w:sz w:val="28"/>
          <w:szCs w:val="28"/>
        </w:rPr>
        <w:t>органа налоговой службы по результатам рассмотрения материалов проверки администратора и/или главного администратора по неналоговым доходам</w:t>
      </w:r>
      <w:r>
        <w:rPr>
          <w:rFonts w:ascii="Times New Roman" w:hAnsi="Times New Roman"/>
          <w:sz w:val="28"/>
          <w:szCs w:val="28"/>
        </w:rPr>
        <w:t>;</w:t>
      </w:r>
    </w:p>
    <w:p w:rsidR="00355D6F" w:rsidRDefault="00EB21B5" w:rsidP="00CB47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E86" w:rsidRPr="00B66E86">
        <w:rPr>
          <w:rFonts w:ascii="Times New Roman" w:hAnsi="Times New Roman" w:cs="Times New Roman"/>
          <w:bCs/>
          <w:sz w:val="28"/>
          <w:szCs w:val="28"/>
        </w:rPr>
        <w:t>порядок рассмотрения органом налоговой службы материалов проверки администраторов и/или главных администраторов по неналоговым доходам и вынесения соответствующего решения по результатам рассмотрения</w:t>
      </w:r>
      <w:r w:rsidR="00355D6F">
        <w:rPr>
          <w:rFonts w:ascii="Times New Roman" w:hAnsi="Times New Roman" w:cs="Times New Roman"/>
          <w:sz w:val="28"/>
          <w:szCs w:val="28"/>
        </w:rPr>
        <w:t>.</w:t>
      </w:r>
    </w:p>
    <w:p w:rsidR="00CB476E" w:rsidRPr="005F7AF6" w:rsidRDefault="00CB476E" w:rsidP="00CB47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6E86" w:rsidRPr="00F64FF7" w:rsidRDefault="00F64FF7" w:rsidP="00F64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66E86" w:rsidRPr="00F64FF7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760305" w:rsidRPr="00760305">
        <w:rPr>
          <w:rFonts w:ascii="Times New Roman" w:eastAsia="Times New Roman" w:hAnsi="Times New Roman" w:cs="Times New Roman"/>
          <w:sz w:val="28"/>
          <w:szCs w:val="28"/>
        </w:rPr>
        <w:t>со дня официального опубликования</w:t>
      </w:r>
      <w:r w:rsidR="00B66E86" w:rsidRPr="00F64F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7B66" w:rsidRDefault="00F57B66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:rsidR="00CB476E" w:rsidRDefault="00CB476E" w:rsidP="00F57B66">
      <w:pPr>
        <w:autoSpaceDE w:val="0"/>
        <w:autoSpaceDN w:val="0"/>
        <w:adjustRightInd w:val="0"/>
        <w:spacing w:after="0" w:line="240" w:lineRule="auto"/>
        <w:ind w:firstLine="567"/>
        <w:jc w:val="both"/>
      </w:pPr>
    </w:p>
    <w:p w:rsidR="00CB476E" w:rsidRDefault="00CB476E" w:rsidP="00F57B66">
      <w:pPr>
        <w:autoSpaceDE w:val="0"/>
        <w:autoSpaceDN w:val="0"/>
        <w:adjustRightInd w:val="0"/>
        <w:spacing w:after="0" w:line="240" w:lineRule="auto"/>
        <w:ind w:firstLine="567"/>
        <w:jc w:val="both"/>
      </w:pPr>
    </w:p>
    <w:p w:rsidR="00F64FF7" w:rsidRDefault="00F64FF7" w:rsidP="00F57B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0"/>
          <w:szCs w:val="20"/>
        </w:rPr>
      </w:pPr>
    </w:p>
    <w:p w:rsidR="00F57B66" w:rsidRPr="009F3D14" w:rsidRDefault="00F57B66" w:rsidP="00F57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14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B67952" w:rsidRPr="00355D6F" w:rsidRDefault="00F57B66" w:rsidP="00355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D14">
        <w:rPr>
          <w:rFonts w:ascii="Times New Roman" w:hAnsi="Times New Roman" w:cs="Times New Roman"/>
          <w:b/>
          <w:sz w:val="28"/>
          <w:szCs w:val="28"/>
        </w:rPr>
        <w:t>Кыргызской Республик</w:t>
      </w:r>
      <w:bookmarkStart w:id="0" w:name="_GoBack"/>
      <w:bookmarkEnd w:id="0"/>
      <w:r w:rsidRPr="009F3D1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r w:rsidR="00EA48B6">
        <w:rPr>
          <w:rFonts w:ascii="Times New Roman" w:hAnsi="Times New Roman" w:cs="Times New Roman"/>
          <w:b/>
          <w:sz w:val="28"/>
          <w:szCs w:val="28"/>
        </w:rPr>
        <w:tab/>
      </w:r>
      <w:r w:rsidRPr="009F3D1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9F3D14">
        <w:rPr>
          <w:rFonts w:ascii="Times New Roman" w:hAnsi="Times New Roman" w:cs="Times New Roman"/>
          <w:b/>
          <w:sz w:val="28"/>
          <w:szCs w:val="28"/>
        </w:rPr>
        <w:t>М.</w:t>
      </w:r>
      <w:r w:rsidR="00242A64">
        <w:rPr>
          <w:rFonts w:ascii="Times New Roman" w:hAnsi="Times New Roman" w:cs="Times New Roman"/>
          <w:b/>
          <w:sz w:val="28"/>
          <w:szCs w:val="28"/>
        </w:rPr>
        <w:t>Д.</w:t>
      </w:r>
      <w:r w:rsidRPr="009F3D14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B67952" w:rsidRPr="00355D6F" w:rsidSect="00CB476E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EF" w:rsidRDefault="004A6DEF" w:rsidP="00946A5B">
      <w:pPr>
        <w:spacing w:after="0" w:line="240" w:lineRule="auto"/>
      </w:pPr>
      <w:r>
        <w:separator/>
      </w:r>
    </w:p>
  </w:endnote>
  <w:endnote w:type="continuationSeparator" w:id="0">
    <w:p w:rsidR="004A6DEF" w:rsidRDefault="004A6DEF" w:rsidP="0094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EF" w:rsidRDefault="004A6DEF" w:rsidP="00946A5B">
      <w:pPr>
        <w:spacing w:after="0" w:line="240" w:lineRule="auto"/>
      </w:pPr>
      <w:r>
        <w:separator/>
      </w:r>
    </w:p>
  </w:footnote>
  <w:footnote w:type="continuationSeparator" w:id="0">
    <w:p w:rsidR="004A6DEF" w:rsidRDefault="004A6DEF" w:rsidP="00946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01D05"/>
    <w:multiLevelType w:val="hybridMultilevel"/>
    <w:tmpl w:val="AA46B816"/>
    <w:lvl w:ilvl="0" w:tplc="F244AB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D1"/>
    <w:rsid w:val="0013086F"/>
    <w:rsid w:val="00130BA1"/>
    <w:rsid w:val="0016660D"/>
    <w:rsid w:val="001B1A03"/>
    <w:rsid w:val="00242A64"/>
    <w:rsid w:val="0035032B"/>
    <w:rsid w:val="00355D6F"/>
    <w:rsid w:val="003B1697"/>
    <w:rsid w:val="003D043B"/>
    <w:rsid w:val="004A6DEF"/>
    <w:rsid w:val="00595EC2"/>
    <w:rsid w:val="005F7AF6"/>
    <w:rsid w:val="00600B41"/>
    <w:rsid w:val="00602FCD"/>
    <w:rsid w:val="00630E1F"/>
    <w:rsid w:val="00760305"/>
    <w:rsid w:val="00784828"/>
    <w:rsid w:val="00810AD9"/>
    <w:rsid w:val="008160F9"/>
    <w:rsid w:val="00827C6C"/>
    <w:rsid w:val="0089405F"/>
    <w:rsid w:val="009224C8"/>
    <w:rsid w:val="00946A5B"/>
    <w:rsid w:val="00946C32"/>
    <w:rsid w:val="00952611"/>
    <w:rsid w:val="0098707C"/>
    <w:rsid w:val="009B1B25"/>
    <w:rsid w:val="00A83E0B"/>
    <w:rsid w:val="00B4452F"/>
    <w:rsid w:val="00B66E86"/>
    <w:rsid w:val="00B67952"/>
    <w:rsid w:val="00BB5763"/>
    <w:rsid w:val="00BC7389"/>
    <w:rsid w:val="00CA39E0"/>
    <w:rsid w:val="00CB476E"/>
    <w:rsid w:val="00CB593D"/>
    <w:rsid w:val="00CD76A9"/>
    <w:rsid w:val="00CF6ED3"/>
    <w:rsid w:val="00D07F13"/>
    <w:rsid w:val="00D5611A"/>
    <w:rsid w:val="00D90CD1"/>
    <w:rsid w:val="00E11CC0"/>
    <w:rsid w:val="00EA48B6"/>
    <w:rsid w:val="00EB21B5"/>
    <w:rsid w:val="00ED4683"/>
    <w:rsid w:val="00F57B66"/>
    <w:rsid w:val="00F64FF7"/>
    <w:rsid w:val="00F91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B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A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A5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6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660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EB21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355D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B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6A5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46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6A5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6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660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EB21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355D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C953E-A63C-4869-98EF-0D55333B3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326-стажер</dc:creator>
  <cp:keywords/>
  <dc:description/>
  <cp:lastModifiedBy>ГНИ</cp:lastModifiedBy>
  <cp:revision>3</cp:revision>
  <cp:lastPrinted>2018-12-04T15:19:00Z</cp:lastPrinted>
  <dcterms:created xsi:type="dcterms:W3CDTF">2019-02-05T15:13:00Z</dcterms:created>
  <dcterms:modified xsi:type="dcterms:W3CDTF">2019-02-06T09:58:00Z</dcterms:modified>
</cp:coreProperties>
</file>